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64E46" w14:textId="77777777" w:rsidR="00E1019C" w:rsidRDefault="00E1019C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>TABELA DE PONTUAÇÃO DO CURRÍCULO LATTES DO</w:t>
      </w:r>
      <w:r w:rsidR="009E4140">
        <w:rPr>
          <w:rFonts w:eastAsia="Calibri"/>
          <w:b/>
          <w:sz w:val="24"/>
          <w:szCs w:val="24"/>
          <w:lang w:eastAsia="en-US"/>
        </w:rPr>
        <w:t>(</w:t>
      </w:r>
      <w:r w:rsidR="00424CBC">
        <w:rPr>
          <w:rFonts w:eastAsia="Calibri"/>
          <w:b/>
          <w:sz w:val="24"/>
          <w:szCs w:val="24"/>
          <w:lang w:eastAsia="en-US"/>
        </w:rPr>
        <w:t>A</w:t>
      </w:r>
      <w:r w:rsidR="009E4140">
        <w:rPr>
          <w:rFonts w:eastAsia="Calibri"/>
          <w:b/>
          <w:sz w:val="24"/>
          <w:szCs w:val="24"/>
          <w:lang w:eastAsia="en-US"/>
        </w:rPr>
        <w:t xml:space="preserve">) </w:t>
      </w:r>
      <w:r w:rsidRPr="00D9492B">
        <w:rPr>
          <w:rFonts w:eastAsia="Calibri"/>
          <w:b/>
          <w:sz w:val="24"/>
          <w:szCs w:val="24"/>
          <w:lang w:eastAsia="en-US"/>
        </w:rPr>
        <w:t>ALUNO</w:t>
      </w:r>
      <w:r w:rsidR="009E4140">
        <w:rPr>
          <w:rFonts w:eastAsia="Calibri"/>
          <w:b/>
          <w:sz w:val="24"/>
          <w:szCs w:val="24"/>
          <w:lang w:eastAsia="en-US"/>
        </w:rPr>
        <w:t>(A)</w:t>
      </w:r>
    </w:p>
    <w:p w14:paraId="3A25A900" w14:textId="77777777" w:rsidR="00D9492B" w:rsidRPr="00D9492B" w:rsidRDefault="00D9492B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</w:p>
    <w:p w14:paraId="51D1291C" w14:textId="14DD1599" w:rsidR="00E1019C" w:rsidRPr="00D9492B" w:rsidRDefault="00E1019C" w:rsidP="00D9492B">
      <w:pPr>
        <w:widowControl w:val="0"/>
        <w:tabs>
          <w:tab w:val="left" w:pos="9072"/>
        </w:tabs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 xml:space="preserve">Anexo II </w:t>
      </w:r>
      <w:r w:rsidRPr="00CC25BF">
        <w:rPr>
          <w:rFonts w:eastAsia="Calibri"/>
          <w:b/>
          <w:sz w:val="24"/>
          <w:szCs w:val="24"/>
          <w:lang w:eastAsia="en-US"/>
        </w:rPr>
        <w:t xml:space="preserve">– Edital </w:t>
      </w:r>
      <w:r w:rsidRPr="000F79F1">
        <w:rPr>
          <w:rFonts w:eastAsia="Calibri"/>
          <w:b/>
          <w:sz w:val="24"/>
          <w:szCs w:val="24"/>
          <w:lang w:eastAsia="en-US"/>
        </w:rPr>
        <w:t>0</w:t>
      </w:r>
      <w:r w:rsidR="00625676">
        <w:rPr>
          <w:rFonts w:eastAsia="Calibri"/>
          <w:b/>
          <w:sz w:val="24"/>
          <w:szCs w:val="24"/>
          <w:lang w:eastAsia="en-US"/>
        </w:rPr>
        <w:t>1</w:t>
      </w:r>
      <w:r w:rsidR="00F92C54">
        <w:rPr>
          <w:rFonts w:eastAsia="Calibri"/>
          <w:b/>
          <w:sz w:val="24"/>
          <w:szCs w:val="24"/>
          <w:lang w:eastAsia="en-US"/>
        </w:rPr>
        <w:t>8</w:t>
      </w:r>
      <w:r w:rsidRPr="000F79F1">
        <w:rPr>
          <w:rFonts w:eastAsia="Calibri"/>
          <w:b/>
          <w:sz w:val="24"/>
          <w:szCs w:val="24"/>
          <w:lang w:eastAsia="en-US"/>
        </w:rPr>
        <w:t>/20</w:t>
      </w:r>
      <w:r w:rsidR="00D9492B" w:rsidRPr="000F79F1">
        <w:rPr>
          <w:rFonts w:eastAsia="Calibri"/>
          <w:b/>
          <w:sz w:val="24"/>
          <w:szCs w:val="24"/>
          <w:lang w:eastAsia="en-US"/>
        </w:rPr>
        <w:t>2</w:t>
      </w:r>
      <w:r w:rsidR="00F92C54">
        <w:rPr>
          <w:rFonts w:eastAsia="Calibri"/>
          <w:b/>
          <w:sz w:val="24"/>
          <w:szCs w:val="24"/>
          <w:lang w:eastAsia="en-US"/>
        </w:rPr>
        <w:t>4</w:t>
      </w:r>
      <w:r w:rsidR="006921D0">
        <w:rPr>
          <w:rFonts w:eastAsia="Calibri"/>
          <w:b/>
          <w:sz w:val="24"/>
          <w:szCs w:val="24"/>
          <w:lang w:eastAsia="en-US"/>
        </w:rPr>
        <w:t xml:space="preserve"> – PPGHP/Unespar</w:t>
      </w:r>
    </w:p>
    <w:p w14:paraId="6022F548" w14:textId="77777777" w:rsidR="00E1019C" w:rsidRPr="00D9492B" w:rsidRDefault="00E1019C" w:rsidP="00E1019C">
      <w:pPr>
        <w:widowControl w:val="0"/>
        <w:ind w:left="1915" w:right="1904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Normal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4257"/>
        <w:gridCol w:w="851"/>
        <w:gridCol w:w="708"/>
        <w:gridCol w:w="780"/>
        <w:gridCol w:w="922"/>
      </w:tblGrid>
      <w:tr w:rsidR="00EB033B" w:rsidRPr="00D9492B" w14:paraId="76429C50" w14:textId="77777777" w:rsidTr="00AC356A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1A99DA47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  <w:r w:rsidRPr="0076156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7" w:type="dxa"/>
            <w:gridSpan w:val="2"/>
          </w:tcPr>
          <w:p w14:paraId="1B578B25" w14:textId="77777777" w:rsidR="00EB033B" w:rsidRPr="00761562" w:rsidRDefault="00EB033B" w:rsidP="00AC3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14:paraId="0881CA82" w14:textId="77777777" w:rsidR="00EB033B" w:rsidRPr="00D9492B" w:rsidRDefault="00EB033B" w:rsidP="00AC356A">
            <w:pPr>
              <w:spacing w:before="104"/>
              <w:ind w:left="1010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PONTUAÇÃO</w:t>
            </w:r>
          </w:p>
        </w:tc>
      </w:tr>
      <w:tr w:rsidR="00EB033B" w:rsidRPr="00D9492B" w14:paraId="07926588" w14:textId="77777777" w:rsidTr="00AC356A">
        <w:trPr>
          <w:trHeight w:hRule="exact" w:val="463"/>
          <w:jc w:val="center"/>
        </w:trPr>
        <w:tc>
          <w:tcPr>
            <w:tcW w:w="1696" w:type="dxa"/>
            <w:gridSpan w:val="2"/>
            <w:shd w:val="clear" w:color="auto" w:fill="D9D9D9"/>
          </w:tcPr>
          <w:p w14:paraId="7473A704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b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ORIENTADOR(A):</w:t>
            </w:r>
          </w:p>
        </w:tc>
        <w:tc>
          <w:tcPr>
            <w:tcW w:w="4257" w:type="dxa"/>
          </w:tcPr>
          <w:p w14:paraId="13DB2B55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14:paraId="5A1A1E7D" w14:textId="77777777" w:rsidR="00EB033B" w:rsidRPr="00D9492B" w:rsidRDefault="00EB033B" w:rsidP="00AC356A">
            <w:pPr>
              <w:spacing w:before="6"/>
              <w:ind w:left="124" w:right="106" w:hanging="3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Pontos (Unid.</w:t>
            </w:r>
            <w:r>
              <w:rPr>
                <w:rFonts w:ascii="Times New Roman" w:hAnsi="Times New Roman"/>
                <w:b/>
                <w:sz w:val="18"/>
                <w:lang w:val="pt-BR"/>
              </w:rPr>
              <w:t>)</w:t>
            </w:r>
          </w:p>
        </w:tc>
        <w:tc>
          <w:tcPr>
            <w:tcW w:w="708" w:type="dxa"/>
            <w:shd w:val="clear" w:color="auto" w:fill="D9D9D9"/>
          </w:tcPr>
          <w:p w14:paraId="37108D9C" w14:textId="77777777" w:rsidR="00EB033B" w:rsidRPr="00D9492B" w:rsidRDefault="00EB033B" w:rsidP="00AC356A">
            <w:pPr>
              <w:spacing w:before="116"/>
              <w:ind w:left="218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Qtd.</w:t>
            </w:r>
          </w:p>
        </w:tc>
        <w:tc>
          <w:tcPr>
            <w:tcW w:w="780" w:type="dxa"/>
            <w:shd w:val="clear" w:color="auto" w:fill="D9D9D9"/>
          </w:tcPr>
          <w:p w14:paraId="1115583D" w14:textId="77777777" w:rsidR="00EB033B" w:rsidRPr="00D9492B" w:rsidRDefault="00EB033B" w:rsidP="00AC356A">
            <w:pPr>
              <w:spacing w:before="6"/>
              <w:ind w:left="122" w:right="108" w:firstLine="69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Total Pontos</w:t>
            </w:r>
          </w:p>
        </w:tc>
        <w:tc>
          <w:tcPr>
            <w:tcW w:w="922" w:type="dxa"/>
            <w:shd w:val="clear" w:color="auto" w:fill="D9D9D9"/>
          </w:tcPr>
          <w:p w14:paraId="7AE6E955" w14:textId="77777777" w:rsidR="00EB033B" w:rsidRPr="00D9492B" w:rsidRDefault="00EB033B" w:rsidP="00AC356A">
            <w:pPr>
              <w:spacing w:before="6"/>
              <w:ind w:left="124" w:right="58" w:hanging="48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Máximo Pontos</w:t>
            </w:r>
          </w:p>
        </w:tc>
      </w:tr>
      <w:tr w:rsidR="00EB033B" w:rsidRPr="00D9492B" w14:paraId="6FD9764E" w14:textId="77777777" w:rsidTr="00AC356A">
        <w:trPr>
          <w:trHeight w:hRule="exact" w:val="571"/>
          <w:jc w:val="center"/>
        </w:trPr>
        <w:tc>
          <w:tcPr>
            <w:tcW w:w="5953" w:type="dxa"/>
            <w:gridSpan w:val="3"/>
          </w:tcPr>
          <w:p w14:paraId="164DCB6E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1. Projeto concluído de: Iniciação Científica, Iniciação à Docência ou Residência Pedagógica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81F73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31F561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9FD80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682F0B82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B033B" w:rsidRPr="00375FBA" w14:paraId="23DAEB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049C86C0" w14:textId="77777777" w:rsidR="00EB033B" w:rsidRPr="002C2C87" w:rsidRDefault="00EB033B" w:rsidP="00AC356A">
            <w:pPr>
              <w:spacing w:before="4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2. Artigo publicado em periódico ou carta de aceite de aprovação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EA2355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A347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9BA91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39B305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B033B" w:rsidRPr="00D9492B" w14:paraId="04EB5B4F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20974691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3. Livro completo (com ISBN e Conselho Editorial)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7AF4E0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12B2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B1B26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B16634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</w:tr>
      <w:tr w:rsidR="00EB033B" w:rsidRPr="00D9492B" w14:paraId="245957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541AA83C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 Capítulo de livro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B4EB0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0A92E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55F5A3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615909B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505F96A0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128C6CB0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5. Trabalho completo em Anais de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3266A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8987F1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50633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FFAB78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B033B" w:rsidRPr="00D9492B" w14:paraId="102B862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E22573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6. Apresentação de trabalho em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678795A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56D4372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654BB9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BAE7E2F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EB033B" w:rsidRPr="00D9492B" w14:paraId="7452EDBC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0C5442D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7. Participação em eventos científicos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D56849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480E8EC3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187AB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CC3885A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EB033B" w:rsidRPr="00D9492B" w14:paraId="1FFBEF36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C774E0B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8. Monitoria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F9C280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3A7A5C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18FB81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5196C477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EB033B" w:rsidRPr="00D9492B" w14:paraId="03F341D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1F14A64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9. Participação em oficinas e/ou minicursos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3B224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0,5</w:t>
            </w:r>
          </w:p>
        </w:tc>
        <w:tc>
          <w:tcPr>
            <w:tcW w:w="708" w:type="dxa"/>
            <w:vAlign w:val="center"/>
          </w:tcPr>
          <w:p w14:paraId="559F7BCD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80" w:type="dxa"/>
            <w:vAlign w:val="center"/>
          </w:tcPr>
          <w:p w14:paraId="625D3852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D467B4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  <w:t>6</w:t>
            </w:r>
          </w:p>
        </w:tc>
      </w:tr>
      <w:tr w:rsidR="00EB033B" w:rsidRPr="00D9492B" w14:paraId="73109FF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63069D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10. Ministrou curso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A58DCB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E18CF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8D5568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B652A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375FBA" w14:paraId="799DE8D8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5FD6DFC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12. Estágio não obrigatório na área ou em áreas afins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1532BD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EC65F9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B4E7821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C63541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7BAAC74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39FA954A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13. Outras publicações (jornais ou blogs)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3E043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F354F2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B2A97C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C0EB7B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D9492B" w14:paraId="3C9441F2" w14:textId="77777777" w:rsidTr="00AC356A">
        <w:trPr>
          <w:trHeight w:hRule="exact" w:val="350"/>
          <w:jc w:val="center"/>
        </w:trPr>
        <w:tc>
          <w:tcPr>
            <w:tcW w:w="7512" w:type="dxa"/>
            <w:gridSpan w:val="5"/>
          </w:tcPr>
          <w:p w14:paraId="61AD2E1D" w14:textId="77777777" w:rsidR="00EB033B" w:rsidRPr="00D9492B" w:rsidRDefault="00EB033B" w:rsidP="00AC356A">
            <w:pPr>
              <w:tabs>
                <w:tab w:val="left" w:pos="5893"/>
                <w:tab w:val="right" w:pos="7440"/>
              </w:tabs>
              <w:spacing w:before="35"/>
              <w:ind w:righ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D949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80" w:type="dxa"/>
          </w:tcPr>
          <w:p w14:paraId="4BCEF7A9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shd w:val="clear" w:color="auto" w:fill="D9D9D9"/>
          </w:tcPr>
          <w:p w14:paraId="5DFFE22A" w14:textId="77777777" w:rsidR="00EB033B" w:rsidRPr="00D9492B" w:rsidRDefault="00EB033B" w:rsidP="00AC356A">
            <w:pPr>
              <w:spacing w:before="35"/>
              <w:ind w:right="215"/>
              <w:jc w:val="right"/>
              <w:rPr>
                <w:rFonts w:ascii="Times New Roman" w:hAnsi="Times New Roman"/>
                <w:b/>
              </w:rPr>
            </w:pPr>
            <w:r w:rsidRPr="00D9492B">
              <w:rPr>
                <w:rFonts w:ascii="Times New Roman" w:hAnsi="Times New Roman"/>
                <w:b/>
              </w:rPr>
              <w:t>100</w:t>
            </w:r>
          </w:p>
        </w:tc>
      </w:tr>
    </w:tbl>
    <w:p w14:paraId="3828AA64" w14:textId="77777777" w:rsidR="00E1019C" w:rsidRPr="00D9492B" w:rsidRDefault="00E1019C" w:rsidP="00E1019C">
      <w:pPr>
        <w:widowControl w:val="0"/>
        <w:spacing w:before="1"/>
        <w:rPr>
          <w:rFonts w:eastAsia="Calibri"/>
          <w:b/>
          <w:sz w:val="22"/>
          <w:szCs w:val="22"/>
          <w:lang w:eastAsia="en-US"/>
        </w:rPr>
      </w:pPr>
    </w:p>
    <w:p w14:paraId="754C310C" w14:textId="77777777" w:rsidR="00E1019C" w:rsidRPr="00D9492B" w:rsidRDefault="00E1019C" w:rsidP="00E1019C">
      <w:pPr>
        <w:widowControl w:val="0"/>
        <w:spacing w:before="2"/>
        <w:rPr>
          <w:rFonts w:eastAsia="Calibri"/>
          <w:b/>
          <w:sz w:val="28"/>
          <w:szCs w:val="22"/>
          <w:lang w:val="en-US" w:eastAsia="en-US"/>
        </w:rPr>
      </w:pPr>
    </w:p>
    <w:tbl>
      <w:tblPr>
        <w:tblStyle w:val="TableNormal1"/>
        <w:tblW w:w="93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E1019C" w:rsidRPr="00D9492B" w14:paraId="0A345634" w14:textId="77777777" w:rsidTr="00FE0EC6">
        <w:trPr>
          <w:trHeight w:hRule="exact" w:val="283"/>
        </w:trPr>
        <w:tc>
          <w:tcPr>
            <w:tcW w:w="9338" w:type="dxa"/>
            <w:shd w:val="clear" w:color="auto" w:fill="D9D9D9"/>
          </w:tcPr>
          <w:p w14:paraId="07029C56" w14:textId="77777777" w:rsidR="00E1019C" w:rsidRPr="00D9492B" w:rsidRDefault="00E1019C" w:rsidP="008E3D68">
            <w:pPr>
              <w:spacing w:before="18"/>
              <w:ind w:left="64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Observações:</w:t>
            </w:r>
          </w:p>
        </w:tc>
      </w:tr>
      <w:tr w:rsidR="00E1019C" w:rsidRPr="00D9492B" w14:paraId="6BCE345F" w14:textId="77777777" w:rsidTr="00FE0EC6">
        <w:trPr>
          <w:trHeight w:hRule="exact" w:val="1595"/>
        </w:trPr>
        <w:tc>
          <w:tcPr>
            <w:tcW w:w="9338" w:type="dxa"/>
            <w:tcBorders>
              <w:top w:val="single" w:sz="8" w:space="0" w:color="D9D9D9"/>
            </w:tcBorders>
          </w:tcPr>
          <w:p w14:paraId="1633B826" w14:textId="16B58E48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período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considerado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para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pontuação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itens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  <w:r w:rsidRPr="0003121F">
              <w:rPr>
                <w:rFonts w:ascii="Times New Roman" w:hAnsi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abrange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anos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de 201</w:t>
            </w:r>
            <w:r w:rsidR="00F92C54">
              <w:rPr>
                <w:rFonts w:ascii="Times New Roman" w:hAnsi="Times New Roman"/>
                <w:sz w:val="20"/>
                <w:szCs w:val="20"/>
                <w:lang w:val="pt-BR"/>
              </w:rPr>
              <w:t>8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-202</w:t>
            </w:r>
            <w:r w:rsidR="00F92C54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r w:rsidR="00222A50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  <w:p w14:paraId="592C3603" w14:textId="77777777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Só serão considerados os produtos que constarem no Lattes para conferência.</w:t>
            </w:r>
          </w:p>
          <w:p w14:paraId="1020F160" w14:textId="77777777" w:rsidR="00EB033B" w:rsidRPr="0003121F" w:rsidRDefault="00EB033B" w:rsidP="00EB033B">
            <w:pPr>
              <w:pStyle w:val="PargrafodaLista"/>
              <w:numPr>
                <w:ilvl w:val="0"/>
                <w:numId w:val="9"/>
              </w:numPr>
              <w:tabs>
                <w:tab w:val="left" w:pos="261"/>
              </w:tabs>
              <w:spacing w:line="243" w:lineRule="exact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Toda produção bibliográfica será analisada conforme os critérios estabelecidos pela CAPES e</w:t>
            </w:r>
            <w:r w:rsidRPr="0003121F">
              <w:rPr>
                <w:rFonts w:ascii="Times New Roman" w:hAnsi="Times New Roman"/>
                <w:spacing w:val="-31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CNPq.</w:t>
            </w:r>
          </w:p>
          <w:p w14:paraId="49A8CD06" w14:textId="5AD8B302" w:rsidR="00790B8B" w:rsidRPr="0003121F" w:rsidRDefault="00EB033B" w:rsidP="00EB033B">
            <w:pPr>
              <w:numPr>
                <w:ilvl w:val="0"/>
                <w:numId w:val="9"/>
              </w:numPr>
              <w:tabs>
                <w:tab w:val="left" w:pos="298"/>
              </w:tabs>
              <w:ind w:right="68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 comprovação das atividades acadêmico-científicas deve ser organizada necessariamente conforme a ordem especificada nesta tabela (Itens 1 a</w:t>
            </w:r>
            <w:r w:rsidRPr="0003121F">
              <w:rPr>
                <w:rFonts w:ascii="Times New Roman" w:hAnsi="Times New Roman"/>
                <w:spacing w:val="-2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10).</w:t>
            </w:r>
          </w:p>
        </w:tc>
      </w:tr>
    </w:tbl>
    <w:p w14:paraId="60BC0E81" w14:textId="77777777" w:rsidR="00E1019C" w:rsidRPr="00D9492B" w:rsidRDefault="00E1019C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29855D95" w14:textId="77777777" w:rsidR="00F7608D" w:rsidRPr="00D9492B" w:rsidRDefault="00F7608D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7C63D41F" w14:textId="77777777" w:rsidR="00E1019C" w:rsidRPr="00D9492B" w:rsidRDefault="00E1019C" w:rsidP="00E1019C">
      <w:pPr>
        <w:widowControl w:val="0"/>
        <w:rPr>
          <w:rFonts w:eastAsia="Calibri"/>
          <w:b/>
          <w:sz w:val="12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E1019C" w:rsidRPr="00D9492B" w14:paraId="1AC83683" w14:textId="77777777" w:rsidTr="00222A50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1CCDB5E8" w14:textId="77777777" w:rsidR="00E1019C" w:rsidRPr="00D9492B" w:rsidRDefault="00E1019C" w:rsidP="00222A50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E1019C" w:rsidRPr="00D9492B" w14:paraId="4562814E" w14:textId="77777777" w:rsidTr="00FE0EC6">
        <w:trPr>
          <w:trHeight w:hRule="exact" w:val="986"/>
        </w:trPr>
        <w:tc>
          <w:tcPr>
            <w:tcW w:w="4796" w:type="dxa"/>
          </w:tcPr>
          <w:p w14:paraId="0DE00008" w14:textId="77777777" w:rsidR="00E1019C" w:rsidRPr="00D9492B" w:rsidRDefault="00E1019C" w:rsidP="008E3D68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</w:p>
        </w:tc>
        <w:tc>
          <w:tcPr>
            <w:tcW w:w="4530" w:type="dxa"/>
          </w:tcPr>
          <w:p w14:paraId="656DEE79" w14:textId="77777777" w:rsidR="00E1019C" w:rsidRPr="00D9492B" w:rsidRDefault="00E1019C" w:rsidP="008E3D68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6F077602" w14:textId="77777777" w:rsidR="00E1019C" w:rsidRPr="00D9492B" w:rsidRDefault="00E1019C" w:rsidP="00E1019C"/>
    <w:p w14:paraId="0C47216B" w14:textId="77777777" w:rsidR="00690023" w:rsidRPr="00690023" w:rsidRDefault="00690023" w:rsidP="006900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sectPr w:rsidR="00690023" w:rsidRPr="00690023" w:rsidSect="00D02EFB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0186E" w14:textId="77777777" w:rsidR="003158C2" w:rsidRDefault="003158C2">
      <w:r>
        <w:separator/>
      </w:r>
    </w:p>
  </w:endnote>
  <w:endnote w:type="continuationSeparator" w:id="0">
    <w:p w14:paraId="655F54AD" w14:textId="77777777" w:rsidR="003158C2" w:rsidRDefault="0031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45E82" w14:textId="77777777" w:rsidR="003158C2" w:rsidRDefault="003158C2">
      <w:r>
        <w:separator/>
      </w:r>
    </w:p>
  </w:footnote>
  <w:footnote w:type="continuationSeparator" w:id="0">
    <w:p w14:paraId="6B43EFE0" w14:textId="77777777" w:rsidR="003158C2" w:rsidRDefault="0031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97667408">
    <w:abstractNumId w:val="9"/>
  </w:num>
  <w:num w:numId="2" w16cid:durableId="769469318">
    <w:abstractNumId w:val="7"/>
  </w:num>
  <w:num w:numId="3" w16cid:durableId="1418092117">
    <w:abstractNumId w:val="5"/>
  </w:num>
  <w:num w:numId="4" w16cid:durableId="1375733009">
    <w:abstractNumId w:val="0"/>
  </w:num>
  <w:num w:numId="5" w16cid:durableId="1321037847">
    <w:abstractNumId w:val="1"/>
  </w:num>
  <w:num w:numId="6" w16cid:durableId="1185368285">
    <w:abstractNumId w:val="6"/>
  </w:num>
  <w:num w:numId="7" w16cid:durableId="969016396">
    <w:abstractNumId w:val="4"/>
  </w:num>
  <w:num w:numId="8" w16cid:durableId="560025953">
    <w:abstractNumId w:val="2"/>
  </w:num>
  <w:num w:numId="9" w16cid:durableId="1252617663">
    <w:abstractNumId w:val="3"/>
  </w:num>
  <w:num w:numId="10" w16cid:durableId="470513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00072"/>
    <w:rsid w:val="000272C4"/>
    <w:rsid w:val="0003121F"/>
    <w:rsid w:val="000A5ED6"/>
    <w:rsid w:val="000D58BC"/>
    <w:rsid w:val="000F1014"/>
    <w:rsid w:val="000F79F1"/>
    <w:rsid w:val="0012012F"/>
    <w:rsid w:val="00121D62"/>
    <w:rsid w:val="001512E8"/>
    <w:rsid w:val="001622CF"/>
    <w:rsid w:val="001B108C"/>
    <w:rsid w:val="001C02A3"/>
    <w:rsid w:val="00222A50"/>
    <w:rsid w:val="0022347F"/>
    <w:rsid w:val="00232084"/>
    <w:rsid w:val="002D0080"/>
    <w:rsid w:val="002E373E"/>
    <w:rsid w:val="003158C2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6107F1"/>
    <w:rsid w:val="00624EB5"/>
    <w:rsid w:val="00625676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8F6AAA"/>
    <w:rsid w:val="009100BF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237A1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92C54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E9243"/>
  <w15:docId w15:val="{0E4A16A4-512C-496C-AB0C-7741FD67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D117-54F5-43C6-A078-51D3A682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Pedro.Almeida - Unespar Campo Mourão</cp:lastModifiedBy>
  <cp:revision>14</cp:revision>
  <cp:lastPrinted>2014-02-13T12:59:00Z</cp:lastPrinted>
  <dcterms:created xsi:type="dcterms:W3CDTF">2021-03-03T03:41:00Z</dcterms:created>
  <dcterms:modified xsi:type="dcterms:W3CDTF">2024-03-25T19:14:00Z</dcterms:modified>
</cp:coreProperties>
</file>