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8"/>
        <w:pBdr/>
        <w:spacing/>
        <w:ind/>
        <w:jc w:val="center"/>
        <w:rPr>
          <w:rFonts w:ascii="Calibri" w:hAnsi="Calibri"/>
          <w:b/>
          <w:color w:val="808080"/>
          <w:sz w:val="22"/>
          <w:szCs w:val="22"/>
        </w:rPr>
      </w:pPr>
      <w:r>
        <w:rPr>
          <w:rFonts w:ascii="Calibri" w:hAnsi="Calibri"/>
          <w:b/>
          <w:color w:val="808080"/>
          <w:sz w:val="22"/>
          <w:szCs w:val="22"/>
        </w:rPr>
        <w:t xml:space="preserve">Universidade Estadual do Paraná – Unespar</w:t>
      </w:r>
      <w:r>
        <w:rPr>
          <w:rFonts w:ascii="Calibri" w:hAnsi="Calibri"/>
          <w:b/>
          <w:color w:val="808080"/>
          <w:sz w:val="22"/>
          <w:szCs w:val="22"/>
        </w:rPr>
      </w:r>
      <w:r>
        <w:rPr>
          <w:rFonts w:ascii="Calibri" w:hAnsi="Calibri"/>
          <w:b/>
          <w:color w:val="808080"/>
          <w:sz w:val="22"/>
          <w:szCs w:val="22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color w:val="808080"/>
          <w:sz w:val="22"/>
          <w:szCs w:val="22"/>
        </w:rPr>
      </w:pPr>
      <w:r>
        <w:rPr>
          <w:rFonts w:ascii="Calibri" w:hAnsi="Calibri"/>
          <w:b/>
          <w:color w:val="808080"/>
          <w:sz w:val="22"/>
          <w:szCs w:val="22"/>
        </w:rPr>
        <w:t xml:space="preserve">Programa de Pós-Graduação em História – PPGHP  </w:t>
      </w:r>
      <w:r>
        <w:rPr>
          <w:rFonts w:ascii="Calibri" w:hAnsi="Calibri"/>
          <w:b/>
          <w:color w:val="808080"/>
          <w:sz w:val="22"/>
          <w:szCs w:val="22"/>
        </w:rPr>
      </w:r>
      <w:r>
        <w:rPr>
          <w:rFonts w:ascii="Calibri" w:hAnsi="Calibri"/>
          <w:b/>
          <w:color w:val="808080"/>
          <w:sz w:val="22"/>
          <w:szCs w:val="22"/>
        </w:rPr>
      </w:r>
    </w:p>
    <w:p>
      <w:pPr>
        <w:pStyle w:val="718"/>
        <w:pBdr/>
        <w:spacing/>
        <w:ind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  <w:r>
        <w:rPr>
          <w:rFonts w:ascii="Calibri" w:hAnsi="Calibri"/>
          <w:b/>
          <w:sz w:val="22"/>
          <w:szCs w:val="22"/>
        </w:rPr>
      </w:r>
    </w:p>
    <w:p>
      <w:pPr>
        <w:pStyle w:val="718"/>
        <w:pBdr/>
        <w:spacing/>
        <w:ind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  <w:r>
        <w:rPr>
          <w:rFonts w:ascii="Calibri" w:hAnsi="Calibri"/>
          <w:b/>
          <w:sz w:val="22"/>
          <w:szCs w:val="22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FORMULÁRIO DE INFORMAÇÕES DOS MEMBROS EXTERNOS</w:t>
      </w:r>
      <w:r>
        <w:rPr>
          <w:rFonts w:ascii="Calibri" w:hAnsi="Calibri"/>
          <w:b/>
          <w:sz w:val="22"/>
          <w:szCs w:val="22"/>
        </w:rPr>
      </w:r>
      <w:r>
        <w:rPr>
          <w:rFonts w:ascii="Calibri" w:hAnsi="Calibri"/>
          <w:b/>
          <w:sz w:val="22"/>
          <w:szCs w:val="22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color w:val="ff0000"/>
          <w:sz w:val="18"/>
          <w:szCs w:val="18"/>
        </w:rPr>
      </w:pPr>
      <w:r>
        <w:rPr>
          <w:rFonts w:ascii="Calibri" w:hAnsi="Calibri"/>
          <w:b/>
          <w:color w:val="ff0000"/>
          <w:sz w:val="18"/>
          <w:szCs w:val="18"/>
        </w:rPr>
        <w:t xml:space="preserve">(Obrigatório no caso de membros externos ao PPGHP. Informar todos os dados de cada examinador ou suplente)</w:t>
      </w:r>
      <w:r>
        <w:rPr>
          <w:rFonts w:ascii="Calibri" w:hAnsi="Calibri"/>
          <w:b/>
          <w:color w:val="ff0000"/>
          <w:sz w:val="18"/>
          <w:szCs w:val="18"/>
        </w:rPr>
      </w:r>
      <w:r>
        <w:rPr>
          <w:rFonts w:ascii="Calibri" w:hAnsi="Calibri"/>
          <w:b/>
          <w:color w:val="ff0000"/>
          <w:sz w:val="18"/>
          <w:szCs w:val="18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color w:val="ff0000"/>
          <w:sz w:val="18"/>
          <w:szCs w:val="18"/>
        </w:rPr>
      </w:pPr>
      <w:r>
        <w:rPr>
          <w:rFonts w:ascii="Calibri" w:hAnsi="Calibri"/>
          <w:b/>
          <w:color w:val="ff0000"/>
          <w:sz w:val="18"/>
          <w:szCs w:val="18"/>
        </w:rPr>
      </w:r>
      <w:r>
        <w:rPr>
          <w:rFonts w:ascii="Calibri" w:hAnsi="Calibri"/>
          <w:b/>
          <w:color w:val="ff0000"/>
          <w:sz w:val="18"/>
          <w:szCs w:val="18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  <w:r>
        <w:rPr>
          <w:rFonts w:ascii="Calibri" w:hAnsi="Calibri"/>
          <w:b/>
          <w:sz w:val="18"/>
          <w:szCs w:val="18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10"/>
          <w:szCs w:val="10"/>
        </w:rPr>
      </w:pPr>
      <w:r>
        <w:rPr>
          <w:rFonts w:ascii="Calibri" w:hAnsi="Calibri"/>
          <w:b/>
          <w:sz w:val="10"/>
          <w:szCs w:val="10"/>
        </w:rPr>
      </w:r>
      <w:r>
        <w:rPr>
          <w:rFonts w:ascii="Calibri" w:hAnsi="Calibri"/>
          <w:b/>
          <w:sz w:val="10"/>
          <w:szCs w:val="10"/>
        </w:rPr>
      </w:r>
    </w:p>
    <w:tbl>
      <w:tblPr>
        <w:jc w:val="center"/>
        <w:tblInd w:w="-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3270"/>
        <w:gridCol w:w="877"/>
        <w:gridCol w:w="639"/>
        <w:gridCol w:w="1701"/>
        <w:gridCol w:w="3260"/>
      </w:tblGrid>
      <w:tr>
        <w:trPr>
          <w:trHeight w:val="385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86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(     ) Titular           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1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(     ) Suplente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>
          <w:trHeight w:val="385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8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Nome: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IES: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385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8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E-mail: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CPF: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>
          <w:trHeight w:val="38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4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  <w:highlight w:val="none"/>
                <w:lang w:val="pt-BR"/>
              </w:rPr>
            </w:pPr>
            <w:r>
              <w:rPr>
                <w:rFonts w:ascii="Calibri" w:hAnsi="Calibri"/>
                <w:lang w:val="pt-BR"/>
              </w:rPr>
              <w:t xml:space="preserve">Naturalidade:</w:t>
            </w:r>
            <w:r>
              <w:rPr>
                <w:rFonts w:ascii="Calibri" w:hAnsi="Calibri"/>
                <w:lang w:val="pt-BR"/>
              </w:rPr>
            </w:r>
          </w:p>
          <w:p w14:paraId="7F67FEB9">
            <w:pPr>
              <w:pBdr/>
              <w:spacing/>
              <w:ind/>
              <w:rPr>
                <w:rFonts w:ascii="Calibri" w:hAnsi="Calibri"/>
                <w:lang w:val="pt-BR"/>
              </w:rPr>
            </w:pPr>
            <w:r>
              <w:rPr>
                <w:rFonts w:ascii="Calibri" w:hAnsi="Calibri"/>
                <w:highlight w:val="none"/>
                <w:lang w:val="pt-BR" w:bidi="pt-BR"/>
              </w:rPr>
            </w:r>
            <w:r>
              <w:rPr>
                <w:rFonts w:ascii="Calibri" w:hAnsi="Calibri"/>
                <w:highlight w:val="none"/>
                <w:lang w:val="pt-BR" w:bidi="pt-BR"/>
              </w:rPr>
            </w:r>
            <w:r>
              <w:rPr>
                <w:rFonts w:ascii="Calibri" w:hAnsi="Calibri"/>
                <w:highlight w:val="none"/>
                <w:lang w:val="pt-BR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0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  <w:highlight w:val="none"/>
                <w:lang w:val="pt-BR"/>
              </w:rPr>
            </w:pPr>
            <w:r>
              <w:rPr>
                <w:rFonts w:ascii="Calibri" w:hAnsi="Calibri"/>
                <w:lang w:val="pt-BR"/>
              </w:rPr>
              <w:t xml:space="preserve">Passaporte (para avaliadores estrangeiros):</w:t>
            </w:r>
            <w:r>
              <w:rPr>
                <w:rFonts w:ascii="Calibri" w:hAnsi="Calibri"/>
                <w:lang w:val="pt-BR"/>
              </w:rPr>
            </w:r>
          </w:p>
          <w:p w14:paraId="244B08C1">
            <w:pPr>
              <w:pBdr/>
              <w:spacing/>
              <w:ind/>
              <w:rPr>
                <w:rFonts w:ascii="Calibri" w:hAnsi="Calibri"/>
                <w:lang w:val="pt-BR"/>
              </w:rPr>
            </w:pPr>
            <w:r>
              <w:rPr>
                <w:rFonts w:ascii="Calibri" w:hAnsi="Calibri"/>
                <w:highlight w:val="none"/>
                <w:lang w:val="pt-BR" w:bidi="pt-BR"/>
              </w:rPr>
            </w:r>
            <w:r>
              <w:rPr>
                <w:rFonts w:ascii="Calibri" w:hAnsi="Calibri"/>
                <w:highlight w:val="none"/>
                <w:lang w:val="pt-BR" w:bidi="pt-BR"/>
              </w:rPr>
            </w:r>
            <w:r>
              <w:rPr>
                <w:rFonts w:ascii="Calibri" w:hAnsi="Calibri"/>
                <w:highlight w:val="none"/>
                <w:lang w:val="pt-BR"/>
              </w:rPr>
            </w:r>
          </w:p>
        </w:tc>
      </w:tr>
      <w:tr>
        <w:trPr>
          <w:trHeight w:val="385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vAlign w:val="center"/>
            <w:textDirection w:val="lrTb"/>
          </w:tcPr>
          <w:p>
            <w:pPr>
              <w:pStyle w:val="718"/>
              <w:pBdr/>
              <w:spacing/>
              <w:ind/>
              <w:jc w:val="center"/>
              <w:rPr>
                <w:rFonts w:ascii="Calibri" w:hAnsi="Calibri"/>
                <w:b/>
                <w:color w:val="ff0000"/>
              </w:rPr>
            </w:pPr>
            <w:r>
              <w:rPr>
                <w:rFonts w:ascii="Calibri" w:hAnsi="Calibri"/>
                <w:b/>
                <w:color w:val="ff0000"/>
              </w:rPr>
              <w:t xml:space="preserve">As informações abaixo devem ser preenchidas somente no caso de arguições realizadas presencialmente</w:t>
            </w:r>
            <w:r>
              <w:rPr>
                <w:rFonts w:ascii="Calibri" w:hAnsi="Calibri"/>
                <w:b/>
                <w:color w:val="ff0000"/>
              </w:rPr>
            </w:r>
            <w:r>
              <w:rPr>
                <w:rFonts w:ascii="Calibri" w:hAnsi="Calibri"/>
                <w:b/>
                <w:color w:val="ff0000"/>
              </w:rPr>
            </w:r>
          </w:p>
        </w:tc>
      </w:tr>
      <w:tr>
        <w:trPr>
          <w:trHeight w:val="3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RG: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PIS: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Nascimento: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3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Banco: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Agência: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Conta: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>
          <w:trHeight w:val="3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Fone Res.: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Fone Com.: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Celular: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385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Endereço para envio da Dissertação: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38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4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Cidade: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Estado: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CEP: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</w:tbl>
    <w:p>
      <w:pPr>
        <w:pStyle w:val="718"/>
        <w:pBdr/>
        <w:spacing/>
        <w:ind/>
        <w:jc w:val="center"/>
        <w:rPr>
          <w:rFonts w:ascii="Calibri" w:hAnsi="Calibri"/>
          <w:b/>
          <w:sz w:val="10"/>
          <w:szCs w:val="10"/>
        </w:rPr>
      </w:pPr>
      <w:r>
        <w:rPr>
          <w:rFonts w:ascii="Calibri" w:hAnsi="Calibri"/>
          <w:b/>
          <w:sz w:val="10"/>
          <w:szCs w:val="10"/>
        </w:rPr>
      </w:r>
      <w:r>
        <w:rPr>
          <w:rFonts w:ascii="Calibri" w:hAnsi="Calibri"/>
          <w:b/>
          <w:sz w:val="10"/>
          <w:szCs w:val="10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10"/>
          <w:szCs w:val="10"/>
        </w:rPr>
      </w:pPr>
      <w:r>
        <w:rPr>
          <w:rFonts w:ascii="Calibri" w:hAnsi="Calibri"/>
          <w:b/>
          <w:sz w:val="10"/>
          <w:szCs w:val="10"/>
        </w:rPr>
      </w:r>
      <w:r>
        <w:rPr>
          <w:rFonts w:ascii="Calibri" w:hAnsi="Calibri"/>
          <w:b/>
          <w:sz w:val="10"/>
          <w:szCs w:val="10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10"/>
          <w:szCs w:val="10"/>
        </w:rPr>
      </w:pPr>
      <w:r>
        <w:rPr>
          <w:rFonts w:ascii="Calibri" w:hAnsi="Calibri"/>
          <w:b/>
          <w:sz w:val="10"/>
          <w:szCs w:val="10"/>
        </w:rPr>
      </w:r>
      <w:r>
        <w:rPr>
          <w:rFonts w:ascii="Calibri" w:hAnsi="Calibri"/>
          <w:b/>
          <w:sz w:val="10"/>
          <w:szCs w:val="10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10"/>
          <w:szCs w:val="10"/>
        </w:rPr>
      </w:pPr>
      <w:r>
        <w:rPr>
          <w:rFonts w:ascii="Calibri" w:hAnsi="Calibri"/>
          <w:b/>
          <w:sz w:val="10"/>
          <w:szCs w:val="10"/>
        </w:rPr>
      </w:r>
      <w:r>
        <w:rPr>
          <w:rFonts w:ascii="Calibri" w:hAnsi="Calibri"/>
          <w:b/>
          <w:sz w:val="10"/>
          <w:szCs w:val="10"/>
        </w:rPr>
      </w:r>
    </w:p>
    <w:tbl>
      <w:tblPr>
        <w:jc w:val="center"/>
        <w:tblInd w:w="-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3270"/>
        <w:gridCol w:w="877"/>
        <w:gridCol w:w="639"/>
        <w:gridCol w:w="1701"/>
        <w:gridCol w:w="3260"/>
      </w:tblGrid>
      <w:tr>
        <w:trPr>
          <w:trHeight w:val="385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86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(     ) Titular           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1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(     ) Suplente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>
          <w:trHeight w:val="385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8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Nome: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IES: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385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8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E-mail: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CPF: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>
          <w:trHeight w:val="38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4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  <w:highlight w:val="none"/>
                <w:lang w:val="pt-BR"/>
              </w:rPr>
            </w:pPr>
            <w:r>
              <w:rPr>
                <w:rFonts w:ascii="Calibri" w:hAnsi="Calibri"/>
                <w:lang w:val="pt-BR"/>
              </w:rPr>
              <w:t xml:space="preserve">Naturalidade:</w:t>
            </w:r>
            <w:r>
              <w:rPr>
                <w:rFonts w:ascii="Calibri" w:hAnsi="Calibri"/>
              </w:rPr>
            </w:r>
          </w:p>
          <w:p w14:paraId="704C9C56">
            <w:pPr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  <w:highlight w:val="none"/>
                <w:lang w:val="pt-BR"/>
              </w:rPr>
            </w:r>
            <w:r>
              <w:rPr>
                <w:rFonts w:ascii="Calibri" w:hAnsi="Calibri"/>
                <w:highlight w:val="none"/>
                <w:lang w:val="pt-BR"/>
              </w:rPr>
            </w:r>
            <w:r>
              <w:rPr>
                <w:rFonts w:ascii="Calibri" w:hAnsi="Calibri"/>
                <w:highlight w:val="none"/>
                <w:lang w:val="pt-BR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0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  <w:highlight w:val="none"/>
                <w:lang w:val="pt-BR"/>
              </w:rPr>
            </w:pPr>
            <w:r>
              <w:rPr>
                <w:rFonts w:ascii="Calibri" w:hAnsi="Calibri"/>
                <w:lang w:val="pt-BR"/>
              </w:rPr>
              <w:t xml:space="preserve">Passaporte (para avaliadores estrangeiros):</w:t>
            </w:r>
            <w:r>
              <w:rPr>
                <w:rFonts w:ascii="Calibri" w:hAnsi="Calibri"/>
              </w:rPr>
            </w:r>
          </w:p>
          <w:p w14:paraId="7DE56253">
            <w:pPr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  <w:highlight w:val="none"/>
                <w:lang w:val="pt-BR"/>
              </w:rPr>
            </w:r>
            <w:r>
              <w:rPr>
                <w:rFonts w:ascii="Calibri" w:hAnsi="Calibri"/>
                <w:highlight w:val="none"/>
                <w:lang w:val="pt-BR"/>
              </w:rPr>
            </w:r>
            <w:r>
              <w:rPr>
                <w:rFonts w:ascii="Calibri" w:hAnsi="Calibri"/>
                <w:highlight w:val="none"/>
                <w:lang w:val="pt-BR"/>
              </w:rPr>
            </w:r>
          </w:p>
        </w:tc>
      </w:tr>
      <w:tr>
        <w:trPr>
          <w:trHeight w:val="385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vAlign w:val="center"/>
            <w:textDirection w:val="lrTb"/>
          </w:tcPr>
          <w:p>
            <w:pPr>
              <w:pStyle w:val="718"/>
              <w:pBdr/>
              <w:spacing/>
              <w:ind/>
              <w:jc w:val="center"/>
              <w:rPr>
                <w:rFonts w:ascii="Calibri" w:hAnsi="Calibri"/>
                <w:b/>
                <w:color w:val="ff0000"/>
              </w:rPr>
            </w:pPr>
            <w:r>
              <w:rPr>
                <w:rFonts w:ascii="Calibri" w:hAnsi="Calibri"/>
                <w:b/>
                <w:color w:val="ff0000"/>
              </w:rPr>
              <w:t xml:space="preserve">As informações abaixo devem ser preenchidas somente no caso de arguições realizadas presencialmente</w:t>
            </w:r>
            <w:r>
              <w:rPr>
                <w:rFonts w:ascii="Calibri" w:hAnsi="Calibri"/>
                <w:b/>
                <w:color w:val="ff0000"/>
              </w:rPr>
            </w:r>
            <w:r>
              <w:rPr>
                <w:rFonts w:ascii="Calibri" w:hAnsi="Calibri"/>
                <w:b/>
                <w:color w:val="ff0000"/>
              </w:rPr>
            </w:r>
          </w:p>
        </w:tc>
      </w:tr>
      <w:tr>
        <w:trPr>
          <w:trHeight w:val="3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RG: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PIS: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Nascimento: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3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Banco: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Agência: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Conta: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>
          <w:trHeight w:val="3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Fone Res.: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Fone Com.: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Celular: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385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4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Endereço para envio da Dissertação: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38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47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Cidade: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Estado: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top"/>
            <w:textDirection w:val="lrTb"/>
          </w:tcPr>
          <w:p>
            <w:pPr>
              <w:pStyle w:val="718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CEP: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18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</w:tbl>
    <w:p>
      <w:pPr>
        <w:pStyle w:val="718"/>
        <w:pBdr/>
        <w:spacing/>
        <w:ind/>
        <w:jc w:val="center"/>
        <w:rPr>
          <w:rFonts w:ascii="Calibri" w:hAnsi="Calibri"/>
          <w:b/>
          <w:sz w:val="10"/>
          <w:szCs w:val="10"/>
        </w:rPr>
      </w:pPr>
      <w:r>
        <w:rPr>
          <w:rFonts w:ascii="Calibri" w:hAnsi="Calibri"/>
          <w:b/>
          <w:sz w:val="10"/>
          <w:szCs w:val="10"/>
        </w:rPr>
      </w:r>
      <w:r>
        <w:rPr>
          <w:rFonts w:ascii="Calibri" w:hAnsi="Calibri"/>
          <w:b/>
          <w:sz w:val="10"/>
          <w:szCs w:val="10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  <w:r>
        <w:rPr>
          <w:rFonts w:ascii="Calibri" w:hAnsi="Calibri"/>
          <w:b/>
          <w:sz w:val="18"/>
          <w:szCs w:val="18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  <w:r>
        <w:rPr>
          <w:rFonts w:ascii="Calibri" w:hAnsi="Calibri"/>
          <w:b/>
          <w:sz w:val="18"/>
          <w:szCs w:val="18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  <w:r>
        <w:rPr>
          <w:rFonts w:ascii="Calibri" w:hAnsi="Calibri"/>
          <w:b/>
          <w:sz w:val="18"/>
          <w:szCs w:val="18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  <w:r>
        <w:rPr>
          <w:rFonts w:ascii="Calibri" w:hAnsi="Calibri"/>
          <w:b/>
          <w:sz w:val="18"/>
          <w:szCs w:val="18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_____________________________________________</w:t>
      </w:r>
      <w:r>
        <w:rPr>
          <w:rFonts w:ascii="Calibri" w:hAnsi="Calibri"/>
          <w:b/>
          <w:sz w:val="18"/>
          <w:szCs w:val="18"/>
        </w:rPr>
      </w:r>
      <w:r>
        <w:rPr>
          <w:rFonts w:ascii="Calibri" w:hAnsi="Calibri"/>
          <w:b/>
          <w:sz w:val="18"/>
          <w:szCs w:val="18"/>
        </w:rPr>
      </w:r>
    </w:p>
    <w:p>
      <w:pPr>
        <w:pStyle w:val="718"/>
        <w:pBdr/>
        <w:spacing/>
        <w:ind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Assinatura do Orientador</w:t>
      </w:r>
      <w:r>
        <w:rPr>
          <w:rFonts w:ascii="Calibri" w:hAnsi="Calibri"/>
          <w:b/>
        </w:rPr>
      </w:r>
    </w:p>
    <w:sectPr>
      <w:headerReference w:type="default" r:id="rId8"/>
      <w:footnotePr/>
      <w:endnotePr>
        <w:numFmt w:val="decimal"/>
      </w:endnotePr>
      <w:type w:val="nextPage"/>
      <w:pgSz w:h="16840" w:orient="portrait" w:w="11907"/>
      <w:pgMar w:top="1701" w:right="1134" w:bottom="1134" w:left="1134" w:header="720" w:footer="72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2B98B93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4927996</wp:posOffset>
              </wp:positionH>
              <wp:positionV relativeFrom="paragraph">
                <wp:posOffset>-2721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9834200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88.03pt;mso-position-horizontal:absolute;mso-position-vertical-relative:text;margin-top:-0.21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4241CA8D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3916363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1312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723"/>
      <w:pBdr/>
      <w:tabs>
        <w:tab w:val="center" w:leader="none" w:pos="4252"/>
        <w:tab w:val="right" w:leader="none" w:pos="8504"/>
      </w:tabs>
      <w:spacing/>
      <w:ind/>
      <w:rPr/>
    </w:pPr>
    <w:r/>
    <w:r/>
    <w:r/>
  </w:p>
  <w:p>
    <w:pPr>
      <w:pStyle w:val="723"/>
      <w:pBdr/>
      <w:tabs>
        <w:tab w:val="center" w:leader="none" w:pos="4252"/>
        <w:tab w:val="right" w:leader="none" w:pos="8504"/>
      </w:tabs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18"/>
    <w:next w:val="71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18"/>
    <w:next w:val="71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8"/>
    <w:next w:val="71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8"/>
    <w:next w:val="71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8"/>
    <w:next w:val="71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8"/>
    <w:next w:val="71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8"/>
    <w:next w:val="71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8"/>
    <w:next w:val="71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8"/>
    <w:next w:val="71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8"/>
    <w:next w:val="71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8"/>
    <w:next w:val="71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8"/>
    <w:next w:val="71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1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8"/>
    <w:next w:val="71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1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1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18"/>
    <w:next w:val="71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8"/>
    <w:next w:val="718"/>
    <w:uiPriority w:val="39"/>
    <w:unhideWhenUsed/>
    <w:pPr>
      <w:pBdr/>
      <w:spacing w:after="100"/>
      <w:ind/>
    </w:pPr>
  </w:style>
  <w:style w:type="paragraph" w:styleId="190">
    <w:name w:val="toc 2"/>
    <w:basedOn w:val="718"/>
    <w:next w:val="718"/>
    <w:uiPriority w:val="39"/>
    <w:unhideWhenUsed/>
    <w:pPr>
      <w:pBdr/>
      <w:spacing w:after="100"/>
      <w:ind w:left="220"/>
    </w:pPr>
  </w:style>
  <w:style w:type="paragraph" w:styleId="191">
    <w:name w:val="toc 3"/>
    <w:basedOn w:val="718"/>
    <w:next w:val="718"/>
    <w:uiPriority w:val="39"/>
    <w:unhideWhenUsed/>
    <w:pPr>
      <w:pBdr/>
      <w:spacing w:after="100"/>
      <w:ind w:left="440"/>
    </w:pPr>
  </w:style>
  <w:style w:type="paragraph" w:styleId="192">
    <w:name w:val="toc 4"/>
    <w:basedOn w:val="718"/>
    <w:next w:val="718"/>
    <w:uiPriority w:val="39"/>
    <w:unhideWhenUsed/>
    <w:pPr>
      <w:pBdr/>
      <w:spacing w:after="100"/>
      <w:ind w:left="660"/>
    </w:pPr>
  </w:style>
  <w:style w:type="paragraph" w:styleId="193">
    <w:name w:val="toc 5"/>
    <w:basedOn w:val="718"/>
    <w:next w:val="718"/>
    <w:uiPriority w:val="39"/>
    <w:unhideWhenUsed/>
    <w:pPr>
      <w:pBdr/>
      <w:spacing w:after="100"/>
      <w:ind w:left="880"/>
    </w:pPr>
  </w:style>
  <w:style w:type="paragraph" w:styleId="194">
    <w:name w:val="toc 6"/>
    <w:basedOn w:val="718"/>
    <w:next w:val="718"/>
    <w:uiPriority w:val="39"/>
    <w:unhideWhenUsed/>
    <w:pPr>
      <w:pBdr/>
      <w:spacing w:after="100"/>
      <w:ind w:left="1100"/>
    </w:pPr>
  </w:style>
  <w:style w:type="paragraph" w:styleId="195">
    <w:name w:val="toc 7"/>
    <w:basedOn w:val="718"/>
    <w:next w:val="718"/>
    <w:uiPriority w:val="39"/>
    <w:unhideWhenUsed/>
    <w:pPr>
      <w:pBdr/>
      <w:spacing w:after="100"/>
      <w:ind w:left="1320"/>
    </w:pPr>
  </w:style>
  <w:style w:type="paragraph" w:styleId="196">
    <w:name w:val="toc 8"/>
    <w:basedOn w:val="718"/>
    <w:next w:val="718"/>
    <w:uiPriority w:val="39"/>
    <w:unhideWhenUsed/>
    <w:pPr>
      <w:pBdr/>
      <w:spacing w:after="100"/>
      <w:ind w:left="1540"/>
    </w:pPr>
  </w:style>
  <w:style w:type="paragraph" w:styleId="197">
    <w:name w:val="toc 9"/>
    <w:basedOn w:val="718"/>
    <w:next w:val="71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8"/>
    <w:next w:val="718"/>
    <w:uiPriority w:val="99"/>
    <w:unhideWhenUsed/>
    <w:pPr>
      <w:pBdr/>
      <w:spacing w:after="0" w:afterAutospacing="0"/>
      <w:ind/>
    </w:pPr>
  </w:style>
  <w:style w:type="paragraph" w:styleId="718" w:default="1">
    <w:name w:val="Normal"/>
    <w:next w:val="718"/>
    <w:link w:val="718"/>
    <w:qFormat/>
    <w:pPr>
      <w:pBdr/>
      <w:spacing/>
      <w:ind/>
    </w:pPr>
    <w:rPr>
      <w:lang w:val="pt-BR" w:eastAsia="pt-BR" w:bidi="ar-SA"/>
    </w:rPr>
  </w:style>
  <w:style w:type="paragraph" w:styleId="719">
    <w:name w:val="Título 1"/>
    <w:basedOn w:val="718"/>
    <w:next w:val="718"/>
    <w:link w:val="718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720">
    <w:name w:val="Fonte parág. padrão"/>
    <w:next w:val="720"/>
    <w:link w:val="718"/>
    <w:semiHidden/>
    <w:pPr>
      <w:pBdr/>
      <w:spacing/>
      <w:ind/>
    </w:pPr>
  </w:style>
  <w:style w:type="table" w:styleId="721">
    <w:name w:val="Tabela normal"/>
    <w:next w:val="721"/>
    <w:link w:val="718"/>
    <w:semiHidden/>
    <w:pPr>
      <w:pBdr/>
      <w:spacing/>
      <w:ind/>
    </w:pPr>
    <w:tblPr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2">
    <w:name w:val="Corpo de texto"/>
    <w:basedOn w:val="718"/>
    <w:next w:val="722"/>
    <w:link w:val="718"/>
    <w:pPr>
      <w:pBdr/>
      <w:spacing/>
      <w:ind/>
      <w:jc w:val="both"/>
    </w:pPr>
    <w:rPr>
      <w:rFonts w:ascii="Arial" w:hAnsi="Arial"/>
      <w:sz w:val="24"/>
    </w:rPr>
  </w:style>
  <w:style w:type="paragraph" w:styleId="723">
    <w:name w:val="Cabeçalho"/>
    <w:basedOn w:val="718"/>
    <w:next w:val="723"/>
    <w:link w:val="724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24">
    <w:name w:val="Cabeçalho Char"/>
    <w:basedOn w:val="720"/>
    <w:next w:val="724"/>
    <w:link w:val="723"/>
    <w:uiPriority w:val="99"/>
    <w:pPr>
      <w:pBdr/>
      <w:spacing/>
      <w:ind/>
    </w:pPr>
  </w:style>
  <w:style w:type="paragraph" w:styleId="725">
    <w:name w:val="Rodapé"/>
    <w:basedOn w:val="718"/>
    <w:next w:val="725"/>
    <w:link w:val="726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26">
    <w:name w:val="Rodapé Char"/>
    <w:basedOn w:val="720"/>
    <w:next w:val="726"/>
    <w:link w:val="725"/>
    <w:pPr>
      <w:pBdr/>
      <w:spacing/>
      <w:ind/>
    </w:pPr>
  </w:style>
  <w:style w:type="paragraph" w:styleId="727">
    <w:name w:val="Texto de balão"/>
    <w:basedOn w:val="718"/>
    <w:next w:val="727"/>
    <w:link w:val="728"/>
    <w:pPr>
      <w:pBdr/>
      <w:spacing/>
      <w:ind/>
    </w:pPr>
    <w:rPr>
      <w:rFonts w:ascii="Segoe UI" w:hAnsi="Segoe UI"/>
      <w:sz w:val="18"/>
      <w:szCs w:val="18"/>
    </w:rPr>
  </w:style>
  <w:style w:type="character" w:styleId="728">
    <w:name w:val="Texto de balão Char"/>
    <w:next w:val="728"/>
    <w:link w:val="727"/>
    <w:pPr>
      <w:pBdr/>
      <w:spacing/>
      <w:ind/>
    </w:pPr>
    <w:rPr>
      <w:rFonts w:ascii="Segoe UI" w:hAnsi="Segoe UI" w:cs="Segoe UI"/>
      <w:sz w:val="18"/>
      <w:szCs w:val="18"/>
    </w:rPr>
  </w:style>
  <w:style w:type="table" w:styleId="729">
    <w:name w:val="Tabela com grade"/>
    <w:basedOn w:val="721"/>
    <w:next w:val="729"/>
    <w:link w:val="718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</dc:creator>
  <cp:revision>3</cp:revision>
  <dcterms:created xsi:type="dcterms:W3CDTF">2023-05-19T13:20:00Z</dcterms:created>
  <dcterms:modified xsi:type="dcterms:W3CDTF">2026-07-24T17:05:36Z</dcterms:modified>
</cp:coreProperties>
</file>