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bCs/>
          <w:sz w:val="28"/>
          <w:szCs w:val="28"/>
          <w:highlight w:val="none"/>
        </w:rPr>
      </w:pPr>
      <w:r>
        <w:rPr>
          <w:rFonts w:ascii="Cambria" w:hAnsi="Cambria" w:cs="Arial"/>
          <w:b/>
          <w:sz w:val="28"/>
          <w:szCs w:val="28"/>
        </w:rPr>
        <w:t xml:space="preserve">CARTA DE ACEIT</w:t>
      </w:r>
      <w:r>
        <w:rPr>
          <w:rFonts w:ascii="Cambria" w:hAnsi="Cambria" w:cs="Arial"/>
          <w:b/>
          <w:sz w:val="28"/>
          <w:szCs w:val="28"/>
        </w:rPr>
        <w:t xml:space="preserve">E</w:t>
      </w:r>
      <w:r>
        <w:rPr>
          <w:rFonts w:ascii="Cambria" w:hAnsi="Cambria" w:cs="Arial"/>
          <w:b/>
          <w:sz w:val="28"/>
          <w:szCs w:val="28"/>
        </w:rPr>
        <w:t xml:space="preserve"> PARA SUPERVISÃO</w:t>
      </w:r>
      <w:r>
        <w:rPr>
          <w:rFonts w:ascii="Cambria" w:hAnsi="Cambria" w:cs="Arial"/>
          <w:b/>
          <w:sz w:val="28"/>
          <w:szCs w:val="28"/>
        </w:rPr>
      </w:r>
      <w:r>
        <w:rPr>
          <w:rFonts w:ascii="Cambria" w:hAnsi="Cambria" w:cs="Arial"/>
          <w:b/>
          <w:sz w:val="28"/>
          <w:szCs w:val="28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ESTÁGIO DE </w:t>
      </w:r>
      <w:r>
        <w:rPr>
          <w:rFonts w:ascii="Cambria" w:hAnsi="Cambria"/>
          <w:b/>
        </w:rPr>
        <w:t xml:space="preserve">PÓS-DOUTORADO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 PROGRAMA DE PÓS-GRADUAÇÃO EM HISTÓRIA  – PPGHP 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  <w:sectPr>
          <w:headerReference w:type="default" r:id="rId9"/>
          <w:footnotePr/>
          <w:endnotePr>
            <w:numFmt w:val="decimal"/>
          </w:endnotePr>
          <w:type w:val="continuous"/>
          <w:pgSz w:h="16838" w:orient="portrait" w:w="11906"/>
          <w:pgMar w:top="1134" w:right="1134" w:bottom="1134" w:left="1134" w:header="709" w:footer="709" w:gutter="0"/>
          <w:cols w:num="1" w:sep="0" w:space="708" w:equalWidth="1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  <w:sectPr>
          <w:footnotePr/>
          <w:endnotePr>
            <w:numFmt w:val="decimal"/>
          </w:endnotePr>
          <w:type w:val="continuous"/>
          <w:pgSz w:h="16838" w:orient="portrait" w:w="11906"/>
          <w:pgMar w:top="719" w:right="1134" w:bottom="719" w:left="1134" w:header="709" w:footer="709" w:gutter="0"/>
          <w:cols w:num="1" w:sep="0" w:space="708" w:equalWidth="1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 w:before="240"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Eu, ______________________________________________________________________, </w:t>
      </w:r>
      <w:r>
        <w:rPr>
          <w:rFonts w:ascii="Cambria" w:hAnsi="Cambria" w:cs="Arial"/>
          <w:sz w:val="24"/>
          <w:szCs w:val="24"/>
        </w:rPr>
        <w:t xml:space="preserve">docente permanente</w:t>
      </w:r>
      <w:r>
        <w:rPr>
          <w:rFonts w:ascii="Cambria" w:hAnsi="Cambria" w:cs="Arial"/>
          <w:sz w:val="24"/>
          <w:szCs w:val="24"/>
        </w:rPr>
        <w:t xml:space="preserve"> do Programa de Pós-Graduação em </w:t>
      </w:r>
      <w:r>
        <w:rPr>
          <w:rFonts w:ascii="Cambria" w:hAnsi="Cambria" w:cs="Arial"/>
          <w:sz w:val="24"/>
          <w:szCs w:val="24"/>
        </w:rPr>
        <w:t xml:space="preserve">História, da Universidade Estadual do Paraná</w:t>
      </w:r>
      <w:r>
        <w:rPr>
          <w:rFonts w:ascii="Cambria" w:hAnsi="Cambria" w:cs="Arial"/>
          <w:sz w:val="24"/>
          <w:szCs w:val="24"/>
        </w:rPr>
        <w:t xml:space="preserve">, aceito supervisionar o Estágio Pós-Doutoral do(a) candidato(a) ________________________  _________________________________________________________________________,  egresso</w:t>
      </w:r>
      <w:r>
        <w:rPr>
          <w:rFonts w:ascii="Cambria" w:hAnsi="Cambria" w:cs="Arial"/>
          <w:sz w:val="24"/>
          <w:szCs w:val="24"/>
        </w:rPr>
        <w:t xml:space="preserve">(a)</w:t>
      </w:r>
      <w:r>
        <w:rPr>
          <w:rFonts w:ascii="Cambria" w:hAnsi="Cambria" w:cs="Arial"/>
          <w:sz w:val="24"/>
          <w:szCs w:val="24"/>
        </w:rPr>
        <w:t xml:space="preserve"> da ____________________________________________________________</w:t>
      </w:r>
      <w:r>
        <w:rPr>
          <w:rFonts w:ascii="Cambria" w:hAnsi="Cambria" w:cs="Arial"/>
          <w:sz w:val="24"/>
          <w:szCs w:val="24"/>
        </w:rPr>
        <w:t xml:space="preserve">_________</w:t>
      </w:r>
      <w:r>
        <w:rPr>
          <w:rFonts w:ascii="Cambria" w:hAnsi="Cambria" w:cs="Arial"/>
          <w:sz w:val="24"/>
          <w:szCs w:val="24"/>
        </w:rPr>
        <w:t xml:space="preserve">____, após sua aprovação no Edital </w:t>
      </w:r>
      <w:r>
        <w:rPr>
          <w:rFonts w:ascii="Cambria" w:hAnsi="Cambria" w:cs="Arial"/>
          <w:sz w:val="24"/>
          <w:szCs w:val="24"/>
        </w:rPr>
        <w:t xml:space="preserve">nº __________/___________</w:t>
      </w:r>
      <w:r>
        <w:rPr>
          <w:rFonts w:ascii="Cambria" w:hAnsi="Cambria" w:cs="Arial"/>
          <w:sz w:val="24"/>
          <w:szCs w:val="24"/>
        </w:rPr>
        <w:t xml:space="preserve">, do 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(    ) </w:t>
      </w:r>
      <w:r>
        <w:rPr>
          <w:rFonts w:ascii="Cambria" w:hAnsi="Cambria" w:cs="Arial"/>
          <w:sz w:val="24"/>
          <w:szCs w:val="24"/>
        </w:rPr>
        <w:t xml:space="preserve">Processo Seletivo para bolsista do Programa Nacional de Pós-Doutorado (PNPD/CAPES)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(    ) Processo Seletivo para estágio voluntário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 Projeto de Pesquisa apresentado, </w:t>
      </w:r>
      <w:r>
        <w:rPr>
          <w:rFonts w:ascii="Cambria" w:hAnsi="Cambria" w:cs="Arial"/>
          <w:sz w:val="24"/>
          <w:szCs w:val="24"/>
        </w:rPr>
        <w:t xml:space="preserve">intitulado__________________________________________________ </w:t>
      </w:r>
      <w:r>
        <w:rPr>
          <w:rFonts w:ascii="Cambria" w:hAnsi="Cambria" w:cs="Arial"/>
          <w:sz w:val="24"/>
          <w:szCs w:val="24"/>
        </w:rPr>
        <w:t xml:space="preserve">____________________________________________</w:t>
      </w:r>
      <w:r>
        <w:rPr>
          <w:rFonts w:ascii="Cambria" w:hAnsi="Cambria" w:cs="Arial"/>
          <w:sz w:val="24"/>
          <w:szCs w:val="24"/>
        </w:rPr>
        <w:t xml:space="preserve">____________________________________________________________________________________________________</w:t>
      </w:r>
      <w:r>
        <w:rPr>
          <w:rFonts w:ascii="Cambria" w:hAnsi="Cambria" w:cs="Arial"/>
          <w:sz w:val="24"/>
          <w:szCs w:val="24"/>
        </w:rPr>
        <w:t xml:space="preserve">_______________________________________________________________________, encontra-se vinculado à Linha de Pesquisa  </w:t>
      </w:r>
      <w:r>
        <w:rPr>
          <w:rFonts w:ascii="Cambria" w:hAnsi="Cambria" w:cs="Arial"/>
          <w:sz w:val="24"/>
          <w:szCs w:val="24"/>
        </w:rPr>
        <w:t xml:space="preserve">________________</w:t>
      </w:r>
      <w:r>
        <w:rPr>
          <w:rFonts w:ascii="Cambria" w:hAnsi="Cambria" w:cs="Arial"/>
          <w:sz w:val="24"/>
          <w:szCs w:val="24"/>
        </w:rPr>
        <w:t xml:space="preserve">_______________________________________ _____________________________________________________________________</w:t>
      </w:r>
      <w:r>
        <w:rPr>
          <w:rFonts w:ascii="Cambria" w:hAnsi="Cambria" w:cs="Arial"/>
          <w:sz w:val="24"/>
          <w:szCs w:val="24"/>
        </w:rPr>
        <w:t xml:space="preserve">, e terá duração de __________ meses.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2198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Campo Mourão, ________ de __________________________ de _________________.</w: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__________________________________________________________________________</w:t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Assinatura do(a) Supervisor(a)</w:t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sectPr>
      <w:footnotePr/>
      <w:endnotePr>
        <w:numFmt w:val="decimal"/>
      </w:endnotePr>
      <w:type w:val="continuous"/>
      <w:pgSz w:h="16838" w:orient="portrait" w:w="11906"/>
      <w:pgMar w:top="719" w:right="1134" w:bottom="719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CA26880">
    <w:pPr>
      <w:pBdr/>
      <w:spacing/>
      <w:ind/>
      <w:rPr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4887780</wp:posOffset>
              </wp:positionH>
              <wp:positionV relativeFrom="paragraph">
                <wp:posOffset>15046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77118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009479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4.86pt;mso-position-horizontal:absolute;mso-position-vertical-relative:text;margin-top:1.18pt;mso-position-vertical:absolute;width:79.49pt;height:22.77pt;mso-wrap-distance-left:9.07pt;mso-wrap-distance-top:0.00pt;mso-wrap-distance-right:9.07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867422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 w14:paraId="60C3FAF1">
    <w:pPr>
      <w:pBdr/>
      <w:spacing/>
      <w:ind/>
      <w:rPr/>
    </w:pPr>
    <w:r/>
    <w:r/>
    <w:r/>
  </w:p>
  <w:p w14:paraId="0F151324">
    <w:pPr>
      <w:pBdr/>
      <w:spacing/>
      <w:ind/>
      <w:rPr/>
    </w:pPr>
    <w:r/>
    <w:r/>
    <w:r/>
  </w:p>
  <w:p w14:paraId="139EAA40">
    <w:pPr>
      <w:pBdr/>
      <w:spacing/>
      <w:ind/>
      <w:rPr/>
    </w:pPr>
    <w:r/>
    <w:r/>
  </w:p>
  <w:p>
    <w:pPr>
      <w:pStyle w:val="9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A61C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7D55699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3"/>
    <w:next w:val="953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3"/>
    <w:next w:val="953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3"/>
    <w:next w:val="953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3"/>
    <w:next w:val="953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3"/>
    <w:next w:val="953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3"/>
    <w:next w:val="953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3"/>
    <w:next w:val="953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3"/>
    <w:next w:val="953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3"/>
    <w:next w:val="953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3"/>
    <w:next w:val="953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3"/>
    <w:next w:val="953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3"/>
    <w:next w:val="953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3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3"/>
    <w:next w:val="953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3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3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3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3"/>
    <w:next w:val="9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3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1">
    <w:name w:val="toc 1"/>
    <w:basedOn w:val="953"/>
    <w:next w:val="953"/>
    <w:uiPriority w:val="39"/>
    <w:unhideWhenUsed/>
    <w:pPr>
      <w:pBdr/>
      <w:spacing w:after="100"/>
      <w:ind/>
    </w:pPr>
  </w:style>
  <w:style w:type="paragraph" w:styleId="942">
    <w:name w:val="toc 2"/>
    <w:basedOn w:val="953"/>
    <w:next w:val="953"/>
    <w:uiPriority w:val="39"/>
    <w:unhideWhenUsed/>
    <w:pPr>
      <w:pBdr/>
      <w:spacing w:after="100"/>
      <w:ind w:left="220"/>
    </w:pPr>
  </w:style>
  <w:style w:type="paragraph" w:styleId="943">
    <w:name w:val="toc 3"/>
    <w:basedOn w:val="953"/>
    <w:next w:val="953"/>
    <w:uiPriority w:val="39"/>
    <w:unhideWhenUsed/>
    <w:pPr>
      <w:pBdr/>
      <w:spacing w:after="100"/>
      <w:ind w:left="440"/>
    </w:pPr>
  </w:style>
  <w:style w:type="paragraph" w:styleId="944">
    <w:name w:val="toc 4"/>
    <w:basedOn w:val="953"/>
    <w:next w:val="953"/>
    <w:uiPriority w:val="39"/>
    <w:unhideWhenUsed/>
    <w:pPr>
      <w:pBdr/>
      <w:spacing w:after="100"/>
      <w:ind w:left="660"/>
    </w:pPr>
  </w:style>
  <w:style w:type="paragraph" w:styleId="945">
    <w:name w:val="toc 5"/>
    <w:basedOn w:val="953"/>
    <w:next w:val="953"/>
    <w:uiPriority w:val="39"/>
    <w:unhideWhenUsed/>
    <w:pPr>
      <w:pBdr/>
      <w:spacing w:after="100"/>
      <w:ind w:left="880"/>
    </w:pPr>
  </w:style>
  <w:style w:type="paragraph" w:styleId="946">
    <w:name w:val="toc 6"/>
    <w:basedOn w:val="953"/>
    <w:next w:val="953"/>
    <w:uiPriority w:val="39"/>
    <w:unhideWhenUsed/>
    <w:pPr>
      <w:pBdr/>
      <w:spacing w:after="100"/>
      <w:ind w:left="1100"/>
    </w:pPr>
  </w:style>
  <w:style w:type="paragraph" w:styleId="947">
    <w:name w:val="toc 7"/>
    <w:basedOn w:val="953"/>
    <w:next w:val="953"/>
    <w:uiPriority w:val="39"/>
    <w:unhideWhenUsed/>
    <w:pPr>
      <w:pBdr/>
      <w:spacing w:after="100"/>
      <w:ind w:left="1320"/>
    </w:pPr>
  </w:style>
  <w:style w:type="paragraph" w:styleId="948">
    <w:name w:val="toc 8"/>
    <w:basedOn w:val="953"/>
    <w:next w:val="953"/>
    <w:uiPriority w:val="39"/>
    <w:unhideWhenUsed/>
    <w:pPr>
      <w:pBdr/>
      <w:spacing w:after="100"/>
      <w:ind w:left="1540"/>
    </w:pPr>
  </w:style>
  <w:style w:type="paragraph" w:styleId="949">
    <w:name w:val="toc 9"/>
    <w:basedOn w:val="953"/>
    <w:next w:val="953"/>
    <w:uiPriority w:val="39"/>
    <w:unhideWhenUsed/>
    <w:pPr>
      <w:pBdr/>
      <w:spacing w:after="100"/>
      <w:ind w:left="1760"/>
    </w:pPr>
  </w:style>
  <w:style w:type="character" w:styleId="950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next w:val="953"/>
    <w:link w:val="953"/>
    <w:qFormat/>
    <w:pPr>
      <w:pBdr/>
      <w:spacing/>
      <w:ind/>
    </w:pPr>
    <w:rPr>
      <w:lang w:val="pt-BR" w:eastAsia="pt-BR" w:bidi="ar-SA"/>
    </w:rPr>
  </w:style>
  <w:style w:type="character" w:styleId="954">
    <w:name w:val="Fonte parág. padrão"/>
    <w:next w:val="954"/>
    <w:link w:val="953"/>
    <w:semiHidden/>
    <w:pPr>
      <w:pBdr/>
      <w:spacing/>
      <w:ind/>
    </w:pPr>
  </w:style>
  <w:style w:type="table" w:styleId="955">
    <w:name w:val="Tabela normal"/>
    <w:next w:val="955"/>
    <w:link w:val="953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>
    <w:name w:val="Sem lista"/>
    <w:next w:val="956"/>
    <w:link w:val="953"/>
    <w:semiHidden/>
    <w:pPr>
      <w:pBdr/>
      <w:spacing/>
      <w:ind/>
    </w:pPr>
  </w:style>
  <w:style w:type="paragraph" w:styleId="957">
    <w:name w:val="Cabeçalho"/>
    <w:basedOn w:val="953"/>
    <w:next w:val="957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8">
    <w:name w:val="Rodapé"/>
    <w:basedOn w:val="953"/>
    <w:next w:val="958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9">
    <w:name w:val="Recuo de corpo de texto"/>
    <w:basedOn w:val="953"/>
    <w:next w:val="959"/>
    <w:link w:val="953"/>
    <w:pPr>
      <w:keepNext w:val="true"/>
      <w:pBdr/>
      <w:spacing/>
      <w:ind w:firstLine="964" w:left="425"/>
      <w:jc w:val="both"/>
      <w:outlineLvl w:val="0"/>
    </w:pPr>
    <w:rPr>
      <w:sz w:val="28"/>
      <w:lang w:val="pt-PT"/>
    </w:rPr>
  </w:style>
  <w:style w:type="table" w:styleId="960">
    <w:name w:val="Tabela com grade"/>
    <w:basedOn w:val="955"/>
    <w:next w:val="960"/>
    <w:link w:val="953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1">
    <w:name w:val="Ref. de comentário"/>
    <w:next w:val="961"/>
    <w:link w:val="953"/>
    <w:pPr>
      <w:pBdr/>
      <w:spacing/>
      <w:ind/>
    </w:pPr>
    <w:rPr>
      <w:sz w:val="16"/>
      <w:szCs w:val="16"/>
    </w:rPr>
  </w:style>
  <w:style w:type="paragraph" w:styleId="962">
    <w:name w:val="Texto de comentário"/>
    <w:basedOn w:val="953"/>
    <w:next w:val="962"/>
    <w:link w:val="963"/>
    <w:pPr>
      <w:pBdr/>
      <w:spacing/>
      <w:ind/>
    </w:pPr>
  </w:style>
  <w:style w:type="character" w:styleId="963">
    <w:name w:val="Texto de comentário Char"/>
    <w:basedOn w:val="954"/>
    <w:next w:val="963"/>
    <w:link w:val="962"/>
    <w:pPr>
      <w:pBdr/>
      <w:spacing/>
      <w:ind/>
    </w:pPr>
  </w:style>
  <w:style w:type="paragraph" w:styleId="964">
    <w:name w:val="Assunto do comentário"/>
    <w:basedOn w:val="962"/>
    <w:next w:val="962"/>
    <w:link w:val="965"/>
    <w:pPr>
      <w:pBdr/>
      <w:spacing/>
      <w:ind/>
    </w:pPr>
    <w:rPr>
      <w:b/>
      <w:bCs/>
    </w:rPr>
  </w:style>
  <w:style w:type="character" w:styleId="965">
    <w:name w:val="Assunto do comentário Char"/>
    <w:next w:val="965"/>
    <w:link w:val="964"/>
    <w:pPr>
      <w:pBdr/>
      <w:spacing/>
      <w:ind/>
    </w:pPr>
    <w:rPr>
      <w:b/>
      <w:bCs/>
    </w:rPr>
  </w:style>
  <w:style w:type="paragraph" w:styleId="966">
    <w:name w:val="Texto de balão"/>
    <w:basedOn w:val="953"/>
    <w:next w:val="966"/>
    <w:link w:val="96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7">
    <w:name w:val="Texto de balão Char"/>
    <w:next w:val="967"/>
    <w:link w:val="966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8">
    <w:name w:val="Normal (Web)"/>
    <w:basedOn w:val="953"/>
    <w:next w:val="968"/>
    <w:link w:val="953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69">
    <w:name w:val="Texto sem Formatação"/>
    <w:basedOn w:val="953"/>
    <w:next w:val="969"/>
    <w:link w:val="970"/>
    <w:unhideWhenUsed/>
    <w:pPr>
      <w:pBdr/>
      <w:spacing/>
      <w:ind/>
    </w:pPr>
    <w:rPr>
      <w:rFonts w:ascii="Courier New" w:hAnsi="Courier New" w:cs="Courier New"/>
    </w:rPr>
  </w:style>
  <w:style w:type="character" w:styleId="970">
    <w:name w:val="Texto sem Formatação Char"/>
    <w:next w:val="970"/>
    <w:link w:val="969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UFJF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 de Fora, 25 de abril de 2011</dc:title>
  <dc:creator>Josefa</dc:creator>
  <cp:revision>4</cp:revision>
  <dcterms:created xsi:type="dcterms:W3CDTF">2020-12-01T17:11:00Z</dcterms:created>
  <dcterms:modified xsi:type="dcterms:W3CDTF">2026-07-24T10:53:09Z</dcterms:modified>
  <cp:version>1048576</cp:version>
</cp:coreProperties>
</file>